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47" w:rsidRPr="005C3BD8" w:rsidRDefault="003C658D" w:rsidP="003C65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BD8">
        <w:rPr>
          <w:rFonts w:ascii="Courier New" w:hAnsi="Courier New" w:cs="Courier New"/>
          <w:sz w:val="28"/>
          <w:szCs w:val="28"/>
        </w:rPr>
        <w:tab/>
      </w:r>
      <w:r w:rsidRPr="005C3BD8">
        <w:rPr>
          <w:rFonts w:ascii="Courier New" w:hAnsi="Courier New" w:cs="Courier New"/>
          <w:sz w:val="28"/>
          <w:szCs w:val="28"/>
        </w:rPr>
        <w:tab/>
      </w:r>
      <w:r w:rsidRPr="005C3BD8">
        <w:rPr>
          <w:rFonts w:ascii="Courier New" w:hAnsi="Courier New" w:cs="Courier New"/>
          <w:sz w:val="28"/>
          <w:szCs w:val="28"/>
        </w:rPr>
        <w:tab/>
      </w:r>
      <w:r w:rsidRPr="005C3BD8">
        <w:rPr>
          <w:rFonts w:ascii="Courier New" w:hAnsi="Courier New" w:cs="Courier New"/>
          <w:sz w:val="28"/>
          <w:szCs w:val="28"/>
        </w:rPr>
        <w:tab/>
      </w:r>
      <w:r w:rsidRPr="005C3BD8">
        <w:rPr>
          <w:rFonts w:ascii="Courier New" w:hAnsi="Courier New" w:cs="Courier New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="00A4190E" w:rsidRPr="005C3BD8">
        <w:rPr>
          <w:rFonts w:ascii="Times New Roman" w:hAnsi="Times New Roman" w:cs="Times New Roman"/>
          <w:sz w:val="28"/>
          <w:szCs w:val="28"/>
        </w:rPr>
        <w:t xml:space="preserve">УТ В Е Р Ж Д Е Н О </w:t>
      </w:r>
    </w:p>
    <w:p w:rsidR="00E67347" w:rsidRPr="005C3BD8" w:rsidRDefault="00E67347" w:rsidP="003C65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  <w:t xml:space="preserve">Приказом Генерального директора </w:t>
      </w:r>
    </w:p>
    <w:p w:rsidR="00E67347" w:rsidRPr="005C3BD8" w:rsidRDefault="00E67347" w:rsidP="003C65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  <w:t xml:space="preserve">Государственного предприятия </w:t>
      </w:r>
    </w:p>
    <w:p w:rsidR="00E67347" w:rsidRPr="005C3BD8" w:rsidRDefault="00E67347" w:rsidP="003C65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  <w:t xml:space="preserve">«Кыргызтеплоэнерго» при Министерстве </w:t>
      </w:r>
    </w:p>
    <w:p w:rsidR="00E67347" w:rsidRPr="005C3BD8" w:rsidRDefault="00E67347" w:rsidP="003C65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  <w:t>энергетики Кыргызской Республики</w:t>
      </w:r>
    </w:p>
    <w:p w:rsidR="003C658D" w:rsidRPr="005C3BD8" w:rsidRDefault="00E67347" w:rsidP="00E673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</w:r>
      <w:r w:rsidRPr="005C3BD8">
        <w:rPr>
          <w:rFonts w:ascii="Times New Roman" w:hAnsi="Times New Roman" w:cs="Times New Roman"/>
          <w:sz w:val="28"/>
          <w:szCs w:val="28"/>
        </w:rPr>
        <w:tab/>
        <w:t xml:space="preserve">№162 от 03.10.2023г. </w:t>
      </w:r>
    </w:p>
    <w:p w:rsidR="00730503" w:rsidRPr="005C3BD8" w:rsidRDefault="00730503" w:rsidP="00E673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503" w:rsidRPr="005C3BD8" w:rsidRDefault="00730503" w:rsidP="009C2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3BD8">
        <w:rPr>
          <w:rFonts w:ascii="Times New Roman" w:hAnsi="Times New Roman" w:cs="Times New Roman"/>
          <w:sz w:val="28"/>
          <w:szCs w:val="28"/>
        </w:rPr>
        <w:t>П Л А Н</w:t>
      </w:r>
    </w:p>
    <w:p w:rsidR="009C2323" w:rsidRPr="005C3BD8" w:rsidRDefault="00730503" w:rsidP="009C2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3BD8">
        <w:rPr>
          <w:rFonts w:ascii="Times New Roman" w:hAnsi="Times New Roman" w:cs="Times New Roman"/>
          <w:sz w:val="28"/>
          <w:szCs w:val="28"/>
        </w:rPr>
        <w:t>мероприятий Государственного предприятия «Кыргызтеплоэнерго»</w:t>
      </w:r>
    </w:p>
    <w:p w:rsidR="009C2323" w:rsidRPr="005C3BD8" w:rsidRDefault="00E34946" w:rsidP="009C2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3BD8">
        <w:rPr>
          <w:rFonts w:ascii="Times New Roman" w:hAnsi="Times New Roman" w:cs="Times New Roman"/>
          <w:sz w:val="28"/>
          <w:szCs w:val="28"/>
        </w:rPr>
        <w:t xml:space="preserve">Министерства энергетики </w:t>
      </w:r>
      <w:r w:rsidR="00804E0A" w:rsidRPr="005C3BD8">
        <w:rPr>
          <w:rFonts w:ascii="Times New Roman" w:hAnsi="Times New Roman" w:cs="Times New Roman"/>
          <w:sz w:val="28"/>
          <w:szCs w:val="28"/>
        </w:rPr>
        <w:t xml:space="preserve"> </w:t>
      </w:r>
      <w:r w:rsidRPr="005C3BD8">
        <w:rPr>
          <w:rFonts w:ascii="Times New Roman" w:hAnsi="Times New Roman" w:cs="Times New Roman"/>
          <w:sz w:val="28"/>
          <w:szCs w:val="28"/>
        </w:rPr>
        <w:t xml:space="preserve">Кыргызской Республики по реализации </w:t>
      </w:r>
      <w:r w:rsidR="009C2323" w:rsidRPr="005C3BD8"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r w:rsidRPr="005C3BD8">
        <w:rPr>
          <w:rFonts w:ascii="Times New Roman" w:hAnsi="Times New Roman" w:cs="Times New Roman"/>
          <w:sz w:val="28"/>
          <w:szCs w:val="28"/>
        </w:rPr>
        <w:t>государственной политики</w:t>
      </w:r>
    </w:p>
    <w:p w:rsidR="003C658D" w:rsidRPr="005C3BD8" w:rsidRDefault="00EE0A38" w:rsidP="004678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2323" w:rsidRPr="005C3BD8">
        <w:rPr>
          <w:rFonts w:ascii="Times New Roman" w:hAnsi="Times New Roman" w:cs="Times New Roman"/>
          <w:sz w:val="28"/>
          <w:szCs w:val="28"/>
        </w:rPr>
        <w:t>на 4-квартал 2023г. и 2024 год.</w:t>
      </w:r>
      <w:r w:rsidR="003C658D" w:rsidRPr="005C3BD8">
        <w:rPr>
          <w:rFonts w:ascii="Times New Roman" w:hAnsi="Times New Roman" w:cs="Times New Roman"/>
          <w:sz w:val="28"/>
          <w:szCs w:val="28"/>
        </w:rPr>
        <w:tab/>
      </w:r>
      <w:r w:rsidR="003C658D" w:rsidRPr="005C3BD8">
        <w:rPr>
          <w:rFonts w:ascii="Times New Roman" w:hAnsi="Times New Roman" w:cs="Times New Roman"/>
          <w:sz w:val="28"/>
          <w:szCs w:val="28"/>
        </w:rPr>
        <w:tab/>
      </w:r>
      <w:r w:rsidR="003C658D" w:rsidRPr="005C3BD8">
        <w:rPr>
          <w:rFonts w:ascii="Times New Roman" w:hAnsi="Times New Roman" w:cs="Times New Roman"/>
          <w:sz w:val="28"/>
          <w:szCs w:val="28"/>
        </w:rPr>
        <w:tab/>
      </w:r>
      <w:r w:rsidR="003C658D" w:rsidRPr="005C3BD8">
        <w:rPr>
          <w:rFonts w:ascii="Times New Roman" w:hAnsi="Times New Roman" w:cs="Times New Roman"/>
          <w:sz w:val="28"/>
          <w:szCs w:val="28"/>
        </w:rPr>
        <w:tab/>
      </w:r>
      <w:r w:rsidR="003C658D" w:rsidRPr="005C3BD8">
        <w:rPr>
          <w:rFonts w:ascii="Times New Roman" w:hAnsi="Times New Roman" w:cs="Times New Roman"/>
          <w:sz w:val="28"/>
          <w:szCs w:val="28"/>
        </w:rPr>
        <w:tab/>
      </w:r>
      <w:r w:rsidR="003C658D" w:rsidRPr="005C3BD8">
        <w:rPr>
          <w:rFonts w:ascii="Times New Roman" w:hAnsi="Times New Roman" w:cs="Times New Roman"/>
          <w:sz w:val="28"/>
          <w:szCs w:val="28"/>
        </w:rPr>
        <w:tab/>
      </w:r>
      <w:r w:rsidR="003C658D" w:rsidRPr="005C3BD8">
        <w:rPr>
          <w:rFonts w:ascii="Times New Roman" w:hAnsi="Times New Roman" w:cs="Times New Roman"/>
          <w:sz w:val="28"/>
          <w:szCs w:val="28"/>
        </w:rPr>
        <w:tab/>
      </w:r>
      <w:r w:rsidR="003C658D" w:rsidRPr="005C3BD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C658D" w:rsidRPr="005C3BD8">
        <w:rPr>
          <w:rFonts w:ascii="Times New Roman" w:hAnsi="Times New Roman" w:cs="Times New Roman"/>
          <w:sz w:val="28"/>
          <w:szCs w:val="28"/>
        </w:rPr>
        <w:tab/>
      </w:r>
    </w:p>
    <w:p w:rsidR="003C658D" w:rsidRPr="005C3BD8" w:rsidRDefault="003C658D" w:rsidP="003C65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3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3548"/>
        <w:gridCol w:w="2410"/>
        <w:gridCol w:w="2410"/>
        <w:gridCol w:w="2409"/>
      </w:tblGrid>
      <w:tr w:rsidR="003C658D" w:rsidRPr="005C3BD8" w:rsidTr="00E96566">
        <w:tc>
          <w:tcPr>
            <w:tcW w:w="704" w:type="dxa"/>
          </w:tcPr>
          <w:p w:rsidR="003C658D" w:rsidRPr="005C3BD8" w:rsidRDefault="003C658D" w:rsidP="00E9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3C658D" w:rsidRPr="005C3BD8" w:rsidRDefault="00C41F4F" w:rsidP="00E9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3548" w:type="dxa"/>
          </w:tcPr>
          <w:p w:rsidR="003C658D" w:rsidRPr="005C3BD8" w:rsidRDefault="00C41F4F" w:rsidP="00E9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3C658D"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C658D" w:rsidRPr="005C3BD8" w:rsidRDefault="00C41F4F" w:rsidP="00E9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</w:tcPr>
          <w:p w:rsidR="003C658D" w:rsidRPr="005C3BD8" w:rsidRDefault="00C41F4F" w:rsidP="00E9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3C658D"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3C658D" w:rsidRPr="005C3BD8" w:rsidRDefault="00C41F4F" w:rsidP="00E9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</w:tr>
      <w:tr w:rsidR="003C658D" w:rsidRPr="005C3BD8" w:rsidTr="00E96566">
        <w:tc>
          <w:tcPr>
            <w:tcW w:w="704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4359" w:rsidRPr="005C3BD8" w:rsidRDefault="00C41F4F" w:rsidP="0079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деятельности ГП “Кыргызтеплоэнерго” и филиалов  по реализации их функций </w:t>
            </w:r>
            <w:r w:rsidR="00794359"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и осуществления контроля, в целях выявления и устранения возможной системной коррупции. </w:t>
            </w: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3C658D" w:rsidRPr="005C3BD8" w:rsidRDefault="002D4FF8" w:rsidP="002D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подзаконных актов ГП «Кыргызтеплоэнерго» и его филиалов с целью выявления </w:t>
            </w: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 приведение его в соответствие с действующим законодательством Кыргызской Республики. </w:t>
            </w:r>
          </w:p>
        </w:tc>
        <w:tc>
          <w:tcPr>
            <w:tcW w:w="2410" w:type="dxa"/>
          </w:tcPr>
          <w:p w:rsidR="003C658D" w:rsidRPr="005C3BD8" w:rsidRDefault="005C3BD8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25 октября 2023 года</w:t>
            </w:r>
            <w:r w:rsidR="003C658D"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Турсунбек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Калыбеков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Каратаева С.Х.</w:t>
            </w: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Кадыров А.Р. </w:t>
            </w:r>
          </w:p>
        </w:tc>
      </w:tr>
      <w:tr w:rsidR="005C3BD8" w:rsidRPr="005C3BD8" w:rsidTr="00E96566">
        <w:tc>
          <w:tcPr>
            <w:tcW w:w="704" w:type="dxa"/>
          </w:tcPr>
          <w:p w:rsidR="005C3BD8" w:rsidRPr="005C3BD8" w:rsidRDefault="005C3BD8" w:rsidP="005C3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5C3BD8" w:rsidRPr="005C3BD8" w:rsidRDefault="005C3BD8" w:rsidP="005C3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работы ГП “Кыргызтеплоэнерго”  </w:t>
            </w:r>
          </w:p>
        </w:tc>
        <w:tc>
          <w:tcPr>
            <w:tcW w:w="3548" w:type="dxa"/>
          </w:tcPr>
          <w:p w:rsidR="005C3BD8" w:rsidRPr="005C3BD8" w:rsidRDefault="005C3BD8" w:rsidP="005E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Опубликовать на официальных сайте и страницах</w:t>
            </w:r>
            <w:r w:rsidR="005E2E5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сетей </w:t>
            </w: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предприятия информацию о тарифах на 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вую </w:t>
            </w: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энергию, утвержденных в установленном порядке.  </w:t>
            </w:r>
          </w:p>
        </w:tc>
        <w:tc>
          <w:tcPr>
            <w:tcW w:w="2410" w:type="dxa"/>
          </w:tcPr>
          <w:p w:rsidR="005C3BD8" w:rsidRPr="005C3BD8" w:rsidRDefault="005C3BD8" w:rsidP="005C3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25 октября 2023 года </w:t>
            </w:r>
          </w:p>
        </w:tc>
        <w:tc>
          <w:tcPr>
            <w:tcW w:w="2410" w:type="dxa"/>
          </w:tcPr>
          <w:p w:rsidR="005C3BD8" w:rsidRPr="005C3BD8" w:rsidRDefault="005C3BD8" w:rsidP="005C3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Турсунбек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5C3BD8" w:rsidRPr="005C3BD8" w:rsidRDefault="005C3BD8" w:rsidP="005C3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Мамытова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5C3BD8" w:rsidRPr="005C3BD8" w:rsidRDefault="005C3BD8" w:rsidP="005C3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филиалов</w:t>
            </w:r>
          </w:p>
        </w:tc>
      </w:tr>
      <w:tr w:rsidR="003C658D" w:rsidRPr="005C3BD8" w:rsidTr="00E96566">
        <w:tc>
          <w:tcPr>
            <w:tcW w:w="704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5E2E5A" w:rsidRDefault="005E2E5A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установления обратной связи с гражданами и юридическими лицами провести анализ комментариев,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оставляемых </w:t>
            </w: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на официальных сайте и страницах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сетей</w:t>
            </w: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</w:p>
          <w:p w:rsidR="005E2E5A" w:rsidRDefault="005E2E5A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658D" w:rsidRPr="005C3BD8" w:rsidRDefault="005E2E5A" w:rsidP="005E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 октября 2023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каждого 20 числа каждого квартала </w:t>
            </w:r>
            <w:r w:rsidR="003C658D" w:rsidRPr="005C3BD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3C658D" w:rsidRPr="005C3B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Турсунбек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5E2E5A" w:rsidRPr="005C3BD8" w:rsidRDefault="005E2E5A" w:rsidP="005E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Мамытова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3C658D" w:rsidRPr="005C3BD8" w:rsidRDefault="005E2E5A" w:rsidP="005E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филиал</w:t>
            </w:r>
            <w:r w:rsidR="0059333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3C658D" w:rsidRPr="005C3BD8" w:rsidTr="00E96566">
        <w:tc>
          <w:tcPr>
            <w:tcW w:w="704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402" w:type="dxa"/>
          </w:tcPr>
          <w:p w:rsidR="003C658D" w:rsidRPr="005C3BD8" w:rsidRDefault="00E46226" w:rsidP="00E4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финансово-хозяйственной дисциплины </w:t>
            </w: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ГП «Кыргызтеплоэнерго» и его филиалов</w:t>
            </w:r>
          </w:p>
        </w:tc>
        <w:tc>
          <w:tcPr>
            <w:tcW w:w="3548" w:type="dxa"/>
          </w:tcPr>
          <w:p w:rsidR="003C658D" w:rsidRPr="005C3BD8" w:rsidRDefault="00E46226" w:rsidP="0023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о результатах </w:t>
            </w:r>
            <w:r w:rsidR="00237548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устранения недостатков, отраженных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23754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финансово-хозяйственной деятельности</w:t>
            </w:r>
            <w:r w:rsidR="00237548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предприятия,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="0023754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контролирующи</w:t>
            </w:r>
            <w:r w:rsidR="0023754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237548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7548">
              <w:rPr>
                <w:rFonts w:ascii="Times New Roman" w:hAnsi="Times New Roman" w:cs="Times New Roman"/>
                <w:sz w:val="24"/>
                <w:szCs w:val="24"/>
              </w:rPr>
              <w:t>за 2023 год</w:t>
            </w:r>
            <w:r w:rsidR="00593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658D" w:rsidRPr="005C3BD8" w:rsidRDefault="00593334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2023года</w:t>
            </w: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Мамбетова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409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Бикиев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Э.Т.</w:t>
            </w:r>
          </w:p>
          <w:p w:rsidR="003C658D" w:rsidRPr="005C3BD8" w:rsidRDefault="00593334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филиалов</w:t>
            </w:r>
          </w:p>
        </w:tc>
      </w:tr>
      <w:tr w:rsidR="003C658D" w:rsidRPr="005C3BD8" w:rsidTr="00E96566">
        <w:tc>
          <w:tcPr>
            <w:tcW w:w="704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:rsidR="003C658D" w:rsidRPr="005C3BD8" w:rsidRDefault="002C22C3" w:rsidP="002C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взаимодействия предприятия и его филиалов с гражданами и юридическими лицами, в целях исключения прямого взаимодействия. </w:t>
            </w:r>
          </w:p>
        </w:tc>
        <w:tc>
          <w:tcPr>
            <w:tcW w:w="3548" w:type="dxa"/>
          </w:tcPr>
          <w:p w:rsidR="004C1C62" w:rsidRPr="005C3BD8" w:rsidRDefault="002C22C3" w:rsidP="004C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эффективности использования контролерами филиалов </w:t>
            </w:r>
            <w:r w:rsidR="004C1C6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контрольно-кассовых машин за 9 месяцев 2023 года. </w:t>
            </w: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658D" w:rsidRPr="005C3BD8" w:rsidRDefault="004C1C62" w:rsidP="000A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25 октября 2023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каждого 20 числа каждого квартала </w:t>
            </w: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410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Мамбетова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409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Урдөөлөтова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3C658D" w:rsidRPr="005C3BD8" w:rsidRDefault="004C1C62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филиалов</w:t>
            </w:r>
          </w:p>
        </w:tc>
      </w:tr>
      <w:tr w:rsidR="003C658D" w:rsidRPr="005C3BD8" w:rsidTr="00E96566">
        <w:tc>
          <w:tcPr>
            <w:tcW w:w="704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02" w:type="dxa"/>
          </w:tcPr>
          <w:p w:rsidR="003C658D" w:rsidRPr="005C3BD8" w:rsidRDefault="00E60AB7" w:rsidP="00E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предупреждения к</w:t>
            </w:r>
            <w:r w:rsidR="003C658D" w:rsidRPr="005C3BD8">
              <w:rPr>
                <w:rFonts w:ascii="Times New Roman" w:hAnsi="Times New Roman" w:cs="Times New Roman"/>
                <w:sz w:val="24"/>
                <w:szCs w:val="24"/>
              </w:rPr>
              <w:t>оррупци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658D"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повысить эффективность подотчетности и прозрачности деятельности  предприятия</w:t>
            </w:r>
          </w:p>
        </w:tc>
        <w:tc>
          <w:tcPr>
            <w:tcW w:w="3548" w:type="dxa"/>
          </w:tcPr>
          <w:p w:rsidR="003C658D" w:rsidRPr="005C3BD8" w:rsidRDefault="00E60AB7" w:rsidP="00E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Разработка и утверждение правил распределения объемов поставок угля филиалам </w:t>
            </w:r>
          </w:p>
        </w:tc>
        <w:tc>
          <w:tcPr>
            <w:tcW w:w="2410" w:type="dxa"/>
          </w:tcPr>
          <w:p w:rsidR="003C658D" w:rsidRPr="005C3BD8" w:rsidRDefault="00141875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25 октября 2023 года</w:t>
            </w:r>
          </w:p>
        </w:tc>
        <w:tc>
          <w:tcPr>
            <w:tcW w:w="2410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Ниязалиев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Турсунбек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Айдаралиева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Каратаева С.Х.</w:t>
            </w:r>
          </w:p>
        </w:tc>
      </w:tr>
      <w:tr w:rsidR="003C658D" w:rsidRPr="005C3BD8" w:rsidTr="00E96566">
        <w:tc>
          <w:tcPr>
            <w:tcW w:w="704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3C658D" w:rsidRPr="005C3BD8" w:rsidRDefault="00141875" w:rsidP="00D05766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исполнения филиалами ГП «Кыргызтеплоэнерго» требований правил распределения объемов поставок угля </w:t>
            </w:r>
          </w:p>
        </w:tc>
        <w:tc>
          <w:tcPr>
            <w:tcW w:w="2410" w:type="dxa"/>
          </w:tcPr>
          <w:p w:rsidR="00141875" w:rsidRPr="005C3BD8" w:rsidRDefault="00141875" w:rsidP="0014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2023года</w:t>
            </w: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Ниязалиев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Айдаралиева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  <w:p w:rsidR="003C658D" w:rsidRPr="005C3BD8" w:rsidRDefault="00141875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филиалов</w:t>
            </w:r>
          </w:p>
        </w:tc>
      </w:tr>
      <w:tr w:rsidR="003C658D" w:rsidRPr="005C3BD8" w:rsidTr="00E96566">
        <w:tc>
          <w:tcPr>
            <w:tcW w:w="704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3C658D" w:rsidRPr="005C3BD8" w:rsidRDefault="009A394D" w:rsidP="000A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Установить видеокамеры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мазутохранилищ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и </w:t>
            </w:r>
            <w:r w:rsidR="00F5604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мест для складирования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уг</w:t>
            </w:r>
            <w:r w:rsidR="00F5604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="00F5604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филиалов «</w:t>
            </w:r>
            <w:proofErr w:type="spellStart"/>
            <w:r w:rsidR="00F5604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Джалал-Абадское</w:t>
            </w:r>
            <w:proofErr w:type="spellEnd"/>
            <w:r w:rsidR="00F5604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="00F5604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lastRenderedPageBreak/>
              <w:t>межрайонное производственное объединение теплоснабжения»,</w:t>
            </w:r>
            <w:r w:rsidR="003C658D" w:rsidRPr="005C3BD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="00F5604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«</w:t>
            </w:r>
            <w:proofErr w:type="spellStart"/>
            <w:r w:rsidR="00F5604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Ошское</w:t>
            </w:r>
            <w:proofErr w:type="spellEnd"/>
            <w:r w:rsidR="003C658D" w:rsidRPr="005C3BD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="00F5604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межрайонное производственное объединение теплоснабжения» «</w:t>
            </w:r>
            <w:proofErr w:type="spellStart"/>
            <w:r w:rsidR="003C658D" w:rsidRPr="005C3BD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Нарын</w:t>
            </w:r>
            <w:r w:rsidR="00F5604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ское</w:t>
            </w:r>
            <w:proofErr w:type="spellEnd"/>
            <w:r w:rsidR="003C658D" w:rsidRPr="005C3BD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="00F5604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межрайонное производственное объединение теплоснабжения» «</w:t>
            </w:r>
            <w:proofErr w:type="spellStart"/>
            <w:r w:rsidR="00F5604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Балыкчинское</w:t>
            </w:r>
            <w:proofErr w:type="spellEnd"/>
            <w:r w:rsidR="00F5604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предприятие теплоснабжения», «</w:t>
            </w:r>
            <w:r w:rsidR="003C658D" w:rsidRPr="005C3BD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Беловодск</w:t>
            </w:r>
            <w:r w:rsidR="00F5604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ое</w:t>
            </w:r>
            <w:r w:rsidR="003C658D" w:rsidRPr="005C3BD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="00F5604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межрайонное производственное объединение тепло</w:t>
            </w:r>
            <w:r w:rsidR="000A726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водо</w:t>
            </w:r>
            <w:r w:rsidR="00F5604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снабжения»</w:t>
            </w:r>
            <w:r w:rsidR="000A726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3C658D" w:rsidRPr="005C3BD8" w:rsidRDefault="000A7261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каждого 20 числа каждого квартала </w:t>
            </w: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410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Осмонова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Ниязалиев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C658D" w:rsidRPr="005C3BD8" w:rsidRDefault="000A7261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филиалов</w:t>
            </w: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Полотбеков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Кожомбердиев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Р.Ж.</w:t>
            </w: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Айтиев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У.Ж.</w:t>
            </w: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Мамадалиев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Абдылдаев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8D" w:rsidRPr="005C3BD8" w:rsidTr="00E96566">
        <w:tc>
          <w:tcPr>
            <w:tcW w:w="704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402" w:type="dxa"/>
          </w:tcPr>
          <w:p w:rsidR="003C658D" w:rsidRPr="005C3BD8" w:rsidRDefault="006C0A6B" w:rsidP="00FD1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требований к профессиональным </w:t>
            </w:r>
            <w:r w:rsidR="007D0675">
              <w:rPr>
                <w:rFonts w:ascii="Times New Roman" w:hAnsi="Times New Roman" w:cs="Times New Roman"/>
                <w:sz w:val="24"/>
                <w:szCs w:val="24"/>
              </w:rPr>
              <w:t xml:space="preserve">и моральным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качествам </w:t>
            </w:r>
            <w:r w:rsidR="00FD143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и ГП «Кыргызтеплоэнерго» и его филиалов </w:t>
            </w:r>
          </w:p>
        </w:tc>
        <w:tc>
          <w:tcPr>
            <w:tcW w:w="3548" w:type="dxa"/>
          </w:tcPr>
          <w:p w:rsidR="003C658D" w:rsidRPr="005C3BD8" w:rsidRDefault="00FD1430" w:rsidP="004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исполнить  график проведения семинарских занятий </w:t>
            </w:r>
            <w:r w:rsidR="00443E92">
              <w:rPr>
                <w:rFonts w:ascii="Times New Roman" w:hAnsi="Times New Roman" w:cs="Times New Roman"/>
                <w:sz w:val="24"/>
                <w:szCs w:val="24"/>
              </w:rPr>
              <w:t>на 2024 год на предмет исполнения законодательства о предупреждении и противодействии коррупции</w:t>
            </w:r>
            <w:r w:rsidR="003C658D"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43E92" w:rsidRPr="005C3BD8" w:rsidRDefault="00443E92" w:rsidP="004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2023года каждого 20 числа каждого квартала </w:t>
            </w: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Турсунбек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C658D" w:rsidRPr="005C3BD8" w:rsidRDefault="003C658D" w:rsidP="0044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Жумалиева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М.К. </w:t>
            </w:r>
            <w:r w:rsidR="00443E92">
              <w:rPr>
                <w:rFonts w:ascii="Times New Roman" w:hAnsi="Times New Roman" w:cs="Times New Roman"/>
                <w:sz w:val="24"/>
                <w:szCs w:val="24"/>
              </w:rPr>
              <w:t>Директора филиалов</w:t>
            </w:r>
          </w:p>
        </w:tc>
      </w:tr>
      <w:tr w:rsidR="003C658D" w:rsidRPr="005C3BD8" w:rsidTr="00E96566">
        <w:tc>
          <w:tcPr>
            <w:tcW w:w="704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:rsidR="003C658D" w:rsidRPr="005C3BD8" w:rsidRDefault="00443E92" w:rsidP="0078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конфликта интересов руководства и сотрудников</w:t>
            </w:r>
            <w:r w:rsidR="0078362B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и его филиалов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</w:tcPr>
          <w:p w:rsidR="003C658D" w:rsidRPr="005C3BD8" w:rsidRDefault="0078362B" w:rsidP="0046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CC">
              <w:rPr>
                <w:rFonts w:ascii="Times New Roman" w:hAnsi="Times New Roman" w:cs="Times New Roman"/>
                <w:sz w:val="24"/>
                <w:szCs w:val="24"/>
              </w:rPr>
              <w:t>Проверка при приеме на ра</w:t>
            </w:r>
            <w:r w:rsidR="004C29B2" w:rsidRPr="004678CC">
              <w:rPr>
                <w:rFonts w:ascii="Times New Roman" w:hAnsi="Times New Roman" w:cs="Times New Roman"/>
                <w:sz w:val="24"/>
                <w:szCs w:val="24"/>
              </w:rPr>
              <w:t xml:space="preserve">боту сотрудников предприятия и </w:t>
            </w:r>
            <w:r w:rsidRPr="004678CC">
              <w:rPr>
                <w:rFonts w:ascii="Times New Roman" w:hAnsi="Times New Roman" w:cs="Times New Roman"/>
                <w:sz w:val="24"/>
                <w:szCs w:val="24"/>
              </w:rPr>
              <w:t xml:space="preserve">его филиалов </w:t>
            </w:r>
            <w:r w:rsidR="004C29B2" w:rsidRPr="004678CC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</w:t>
            </w:r>
            <w:r w:rsidR="004678CC" w:rsidRPr="004678CC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наличия родства руководителя и нанимаемого,  </w:t>
            </w:r>
            <w:r w:rsidR="004C29B2" w:rsidRPr="004678CC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4678CC" w:rsidRPr="004678C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личных и профессиональных качеств  замещаемой </w:t>
            </w:r>
            <w:r w:rsidR="004C29B2" w:rsidRPr="004678CC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467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2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678CC" w:rsidRPr="005C3BD8" w:rsidRDefault="004678CC" w:rsidP="0046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2023года каждого 20 числа каждого квартала </w:t>
            </w:r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Турсунбек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C658D" w:rsidRPr="005C3BD8" w:rsidRDefault="003C658D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C658D" w:rsidRPr="005C3BD8" w:rsidRDefault="004678CC" w:rsidP="00E9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>Жумалиева</w:t>
            </w:r>
            <w:proofErr w:type="spellEnd"/>
            <w:r w:rsidRPr="005C3BD8">
              <w:rPr>
                <w:rFonts w:ascii="Times New Roman" w:hAnsi="Times New Roman" w:cs="Times New Roman"/>
                <w:sz w:val="24"/>
                <w:szCs w:val="24"/>
              </w:rPr>
              <w:t xml:space="preserve"> М.К.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филиалов</w:t>
            </w:r>
          </w:p>
        </w:tc>
      </w:tr>
    </w:tbl>
    <w:p w:rsidR="003C658D" w:rsidRPr="005C3BD8" w:rsidRDefault="003C658D" w:rsidP="003C65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C658D" w:rsidRPr="005C3BD8" w:rsidRDefault="003C658D" w:rsidP="003C65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0A38" w:rsidRDefault="00EE0A38" w:rsidP="003C65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 по предупреждению</w:t>
      </w:r>
    </w:p>
    <w:p w:rsidR="003C658D" w:rsidRPr="005C3BD8" w:rsidRDefault="00EE0A38" w:rsidP="003C65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3C658D" w:rsidRPr="005C3BD8">
        <w:rPr>
          <w:rFonts w:ascii="Times New Roman" w:hAnsi="Times New Roman" w:cs="Times New Roman"/>
          <w:sz w:val="26"/>
          <w:szCs w:val="26"/>
        </w:rPr>
        <w:t>оррупци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C658D" w:rsidRPr="005C3BD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правовой поддержке и кадровой политике</w:t>
      </w:r>
      <w:r w:rsidR="003C658D" w:rsidRPr="005C3BD8">
        <w:rPr>
          <w:rFonts w:ascii="Times New Roman" w:hAnsi="Times New Roman" w:cs="Times New Roman"/>
          <w:sz w:val="26"/>
          <w:szCs w:val="26"/>
        </w:rPr>
        <w:t xml:space="preserve"> </w:t>
      </w:r>
      <w:r w:rsidR="003C658D" w:rsidRPr="005C3BD8">
        <w:rPr>
          <w:rFonts w:ascii="Times New Roman" w:hAnsi="Times New Roman" w:cs="Times New Roman"/>
          <w:sz w:val="26"/>
          <w:szCs w:val="26"/>
        </w:rPr>
        <w:tab/>
      </w:r>
      <w:r w:rsidR="003C658D" w:rsidRPr="005C3BD8">
        <w:rPr>
          <w:rFonts w:ascii="Times New Roman" w:hAnsi="Times New Roman" w:cs="Times New Roman"/>
          <w:sz w:val="26"/>
          <w:szCs w:val="26"/>
        </w:rPr>
        <w:tab/>
      </w:r>
      <w:r w:rsidR="003C658D" w:rsidRPr="005C3BD8">
        <w:rPr>
          <w:rFonts w:ascii="Times New Roman" w:hAnsi="Times New Roman" w:cs="Times New Roman"/>
          <w:sz w:val="26"/>
          <w:szCs w:val="26"/>
        </w:rPr>
        <w:tab/>
      </w:r>
      <w:r w:rsidR="003C658D" w:rsidRPr="005C3BD8">
        <w:rPr>
          <w:rFonts w:ascii="Times New Roman" w:hAnsi="Times New Roman" w:cs="Times New Roman"/>
          <w:sz w:val="26"/>
          <w:szCs w:val="26"/>
        </w:rPr>
        <w:tab/>
      </w:r>
      <w:r w:rsidR="003C658D" w:rsidRPr="005C3BD8">
        <w:rPr>
          <w:rFonts w:ascii="Times New Roman" w:hAnsi="Times New Roman" w:cs="Times New Roman"/>
          <w:sz w:val="26"/>
          <w:szCs w:val="26"/>
        </w:rPr>
        <w:tab/>
      </w:r>
      <w:r w:rsidR="003C658D" w:rsidRPr="005C3BD8">
        <w:rPr>
          <w:rFonts w:ascii="Times New Roman" w:hAnsi="Times New Roman" w:cs="Times New Roman"/>
          <w:sz w:val="26"/>
          <w:szCs w:val="26"/>
        </w:rPr>
        <w:tab/>
      </w:r>
      <w:r w:rsidR="003C658D" w:rsidRPr="005C3BD8">
        <w:rPr>
          <w:rFonts w:ascii="Times New Roman" w:hAnsi="Times New Roman" w:cs="Times New Roman"/>
          <w:sz w:val="26"/>
          <w:szCs w:val="26"/>
        </w:rPr>
        <w:tab/>
      </w:r>
      <w:r w:rsidR="003C658D" w:rsidRPr="005C3BD8">
        <w:rPr>
          <w:rFonts w:ascii="Times New Roman" w:hAnsi="Times New Roman" w:cs="Times New Roman"/>
          <w:sz w:val="26"/>
          <w:szCs w:val="26"/>
        </w:rPr>
        <w:tab/>
      </w:r>
      <w:r w:rsidR="003C658D" w:rsidRPr="005C3BD8">
        <w:rPr>
          <w:rFonts w:ascii="Times New Roman" w:hAnsi="Times New Roman" w:cs="Times New Roman"/>
          <w:sz w:val="26"/>
          <w:szCs w:val="26"/>
        </w:rPr>
        <w:tab/>
        <w:t xml:space="preserve">  </w:t>
      </w:r>
      <w:bookmarkStart w:id="0" w:name="_GoBack"/>
      <w:bookmarkEnd w:id="0"/>
      <w:r w:rsidR="003C658D" w:rsidRPr="005C3BD8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3C658D" w:rsidRPr="005C3BD8">
        <w:rPr>
          <w:rFonts w:ascii="Times New Roman" w:hAnsi="Times New Roman" w:cs="Times New Roman"/>
          <w:sz w:val="26"/>
          <w:szCs w:val="26"/>
        </w:rPr>
        <w:t>Турсунбек</w:t>
      </w:r>
      <w:proofErr w:type="spellEnd"/>
      <w:r w:rsidR="003C658D" w:rsidRPr="005C3B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658D" w:rsidRPr="005C3BD8">
        <w:rPr>
          <w:rFonts w:ascii="Times New Roman" w:hAnsi="Times New Roman" w:cs="Times New Roman"/>
          <w:sz w:val="26"/>
          <w:szCs w:val="26"/>
        </w:rPr>
        <w:t>кызы</w:t>
      </w:r>
      <w:proofErr w:type="spellEnd"/>
      <w:r w:rsidR="003C658D" w:rsidRPr="005C3BD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56E70" w:rsidRPr="005C3BD8" w:rsidRDefault="00A56E70"/>
    <w:sectPr w:rsidR="00A56E70" w:rsidRPr="005C3BD8" w:rsidSect="004678C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8D"/>
    <w:rsid w:val="000A7261"/>
    <w:rsid w:val="00141875"/>
    <w:rsid w:val="00237548"/>
    <w:rsid w:val="002C22C3"/>
    <w:rsid w:val="002D4FF8"/>
    <w:rsid w:val="003C658D"/>
    <w:rsid w:val="00443E92"/>
    <w:rsid w:val="004678CC"/>
    <w:rsid w:val="004C1C62"/>
    <w:rsid w:val="004C29B2"/>
    <w:rsid w:val="00593334"/>
    <w:rsid w:val="005C3BD8"/>
    <w:rsid w:val="005E2E5A"/>
    <w:rsid w:val="006C0A6B"/>
    <w:rsid w:val="00730503"/>
    <w:rsid w:val="0078362B"/>
    <w:rsid w:val="00794359"/>
    <w:rsid w:val="007D0675"/>
    <w:rsid w:val="00804E0A"/>
    <w:rsid w:val="009A394D"/>
    <w:rsid w:val="009C2323"/>
    <w:rsid w:val="00A4190E"/>
    <w:rsid w:val="00A56E70"/>
    <w:rsid w:val="00C41F4F"/>
    <w:rsid w:val="00D05766"/>
    <w:rsid w:val="00D95650"/>
    <w:rsid w:val="00E25FAA"/>
    <w:rsid w:val="00E34946"/>
    <w:rsid w:val="00E46226"/>
    <w:rsid w:val="00E60AB7"/>
    <w:rsid w:val="00E67347"/>
    <w:rsid w:val="00EE0A38"/>
    <w:rsid w:val="00EF6503"/>
    <w:rsid w:val="00F56042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Intel</cp:lastModifiedBy>
  <cp:revision>11</cp:revision>
  <dcterms:created xsi:type="dcterms:W3CDTF">2023-10-30T06:51:00Z</dcterms:created>
  <dcterms:modified xsi:type="dcterms:W3CDTF">2023-11-15T08:39:00Z</dcterms:modified>
</cp:coreProperties>
</file>